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995" w:rsidRDefault="00BD1995">
      <w:pPr>
        <w:spacing w:before="9"/>
        <w:rPr>
          <w:rFonts w:ascii="Times New Roman" w:eastAsia="Times New Roman" w:hAnsi="Times New Roman" w:cs="Times New Roman" w:hint="cs"/>
          <w:sz w:val="7"/>
          <w:szCs w:val="7"/>
          <w:rtl/>
          <w:lang w:bidi="fa-IR"/>
        </w:rPr>
      </w:pPr>
    </w:p>
    <w:p w:rsidR="00BD1995" w:rsidRDefault="000530A0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3AF7" w:rsidRPr="001141CA" w:rsidRDefault="002E4057" w:rsidP="00D05B3A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bCs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lang w:bidi="fa-IR"/>
                                </w:rPr>
                                <w:t xml:space="preserve"> </w:t>
                              </w:r>
                              <w:r w:rsidR="008E3AF7" w:rsidRPr="001141CA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درمان، بخش </w:t>
                              </w:r>
                              <w:r w:rsidR="00D05B3A">
                                <w:rPr>
                                  <w:rFonts w:ascii="Verdana" w:hAnsi="Verdana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۷ </w:t>
                              </w:r>
                              <w:r w:rsidR="008E3AF7" w:rsidRPr="001141CA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="008E3AF7" w:rsidRPr="001141CA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D05B3A">
                                <w:rPr>
                                  <w:rFonts w:ascii="Times New Roman" w:hAnsi="Times New Roman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درک همدلانه</w:t>
                              </w:r>
                            </w:p>
                            <w:p w:rsidR="00BD1995" w:rsidRDefault="00BD1995" w:rsidP="008E3AF7">
                              <w:pPr>
                                <w:bidi/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t7frAAAAA2gAAAA8AAABkcnMvZG93bnJldi54bWxEj0GLwjAUhO+C/yE8YW+a1sMq1bSoIOwe&#10;rXp/NM+m2LyUJtvWf79ZWPA4zMw3zL6YbCsG6n3jWEG6SkAQV043XCu4Xc/LLQgfkDW2jknBizwU&#10;+Xy2x0y7kS80lKEWEcI+QwUmhC6T0leGLPqV64ij93C9xRBlX0vd4xjhtpXrJPmUFhuOCwY7Ohmq&#10;nuWPVXAajtUj3bzMKFO83M/XMr1/l0p9LKbDDkSgKbzD/+0vrWANf1fiDZD5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K3t+sAAAADaAAAADwAAAAAAAAAAAAAAAACfAgAA&#10;ZHJzL2Rvd25yZXYueG1sUEsFBgAAAAAEAAQA9wAAAIwD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8E3AF7" w:rsidRPr="001141CA" w:rsidRDefault="002E4057" w:rsidP="00D05B3A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>
                          <w:rPr>
                            <w:rFonts w:ascii="Verdana" w:hAnsi="Verdana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lang w:bidi="fa-IR"/>
                          </w:rPr>
                          <w:t xml:space="preserve"> </w:t>
                        </w:r>
                        <w:r w:rsidR="008E3AF7" w:rsidRPr="001141CA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درمان، بخش </w:t>
                        </w:r>
                        <w:r w:rsidR="00D05B3A">
                          <w:rPr>
                            <w:rFonts w:ascii="Verdana" w:hAnsi="Verdana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۷ </w:t>
                        </w:r>
                        <w:r w:rsidR="008E3AF7" w:rsidRPr="001141CA">
                          <w:rPr>
                            <w:rFonts w:ascii="Verdana" w:hAnsi="Verdana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="008E3AF7" w:rsidRPr="001141CA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D05B3A">
                          <w:rPr>
                            <w:rFonts w:ascii="Times New Roman" w:hAnsi="Times New Roman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درک همدلانه</w:t>
                        </w:r>
                      </w:p>
                      <w:p w:rsidR="00BD1995" w:rsidRDefault="00BD1995" w:rsidP="008E3AF7">
                        <w:pPr>
                          <w:bidi/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D1995" w:rsidRDefault="00BD1995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2E4057" w:rsidRPr="001141CA" w:rsidRDefault="002E4057" w:rsidP="00D05B3A">
      <w:pPr>
        <w:bidi/>
        <w:spacing w:before="57"/>
        <w:ind w:left="106"/>
        <w:jc w:val="both"/>
        <w:rPr>
          <w:rFonts w:ascii="Times New Roman" w:hAnsi="Times New Roman" w:cs="Times New Roman"/>
          <w:bCs/>
          <w:color w:val="006AB2"/>
          <w:sz w:val="24"/>
          <w:szCs w:val="24"/>
          <w:rtl/>
        </w:rPr>
      </w:pPr>
      <w:r w:rsidRPr="001141CA">
        <w:rPr>
          <w:rFonts w:ascii="Times New Roman" w:hAnsi="Times New Roman" w:cs="Times New Roman"/>
          <w:bCs/>
          <w:color w:val="006AB2"/>
          <w:sz w:val="24"/>
          <w:szCs w:val="24"/>
          <w:rtl/>
        </w:rPr>
        <w:t>کاربرگ</w:t>
      </w:r>
      <w:r w:rsidR="00D05B3A">
        <w:rPr>
          <w:rFonts w:ascii="Times New Roman" w:hAnsi="Times New Roman" w:cs="Times New Roman" w:hint="cs"/>
          <w:bCs/>
          <w:color w:val="006AB2"/>
          <w:sz w:val="24"/>
          <w:szCs w:val="24"/>
          <w:rtl/>
        </w:rPr>
        <w:t xml:space="preserve"> ۲-۷ </w:t>
      </w:r>
      <w:r w:rsidRPr="001141CA">
        <w:rPr>
          <w:rFonts w:ascii="Times New Roman" w:hAnsi="Times New Roman" w:cs="Times New Roman"/>
          <w:bCs/>
          <w:color w:val="006AB2"/>
          <w:sz w:val="24"/>
          <w:szCs w:val="24"/>
          <w:rtl/>
        </w:rPr>
        <w:t xml:space="preserve"> تاثیر عوامل بیرونی بر روی حالت های ذهنی و افکار</w:t>
      </w:r>
    </w:p>
    <w:p w:rsidR="00BD1995" w:rsidRPr="00834CA8" w:rsidRDefault="00BD1995" w:rsidP="00606D66">
      <w:pPr>
        <w:bidi/>
        <w:spacing w:before="2"/>
        <w:rPr>
          <w:rFonts w:ascii="Verdana" w:eastAsia="Verdana" w:hAnsi="Verdana" w:cs="Verdana"/>
          <w:b/>
          <w:bCs/>
        </w:rPr>
      </w:pPr>
    </w:p>
    <w:tbl>
      <w:tblPr>
        <w:tblStyle w:val="TableNormal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988"/>
        <w:gridCol w:w="8778"/>
      </w:tblGrid>
      <w:tr w:rsidR="00BD1995" w:rsidRPr="001141CA" w:rsidTr="00CF4BAE">
        <w:trPr>
          <w:trHeight w:hRule="exact" w:val="1088"/>
          <w:jc w:val="center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1141CA" w:rsidRDefault="006D4DB9" w:rsidP="00CF4BAE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</w:pPr>
            <w:r w:rsidRPr="001141CA">
              <w:rPr>
                <w:rFonts w:ascii="Times New Roman" w:hAnsi="Times New Roman" w:cs="Times New Roman"/>
                <w:bCs/>
                <w:sz w:val="20"/>
                <w:rtl/>
              </w:rPr>
              <w:t>عوامل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330AE" w:rsidRPr="001141CA" w:rsidRDefault="002330AE" w:rsidP="00CF4BAE">
            <w:pPr>
              <w:pStyle w:val="TableParagraph"/>
              <w:bidi/>
              <w:spacing w:before="117" w:line="256" w:lineRule="auto"/>
              <w:ind w:left="164" w:right="561"/>
              <w:jc w:val="both"/>
              <w:rPr>
                <w:rFonts w:ascii="Times New Roman" w:eastAsia="Verdana" w:hAnsi="Times New Roman" w:cs="Times New Roman"/>
                <w:rtl/>
              </w:rPr>
            </w:pPr>
            <w:r w:rsidRPr="001141CA">
              <w:rPr>
                <w:rFonts w:ascii="Times New Roman" w:eastAsia="Verdana" w:hAnsi="Times New Roman" w:cs="Times New Roman"/>
                <w:b/>
                <w:bCs/>
                <w:rtl/>
              </w:rPr>
              <w:t>تاثیر؟ آیا من خشمگین، غمگین، عصبی،</w:t>
            </w:r>
            <w:r w:rsidR="00CF4BAE" w:rsidRPr="001141CA">
              <w:rPr>
                <w:rFonts w:ascii="Times New Roman" w:eastAsia="Verdana" w:hAnsi="Times New Roman" w:cs="Times New Roman"/>
                <w:b/>
                <w:bCs/>
                <w:rtl/>
              </w:rPr>
              <w:t xml:space="preserve"> خوشحال، و غیره؟ سایر واکنش های ممکن...؟ </w:t>
            </w:r>
            <w:r w:rsidR="00CF4BAE" w:rsidRPr="001141CA">
              <w:rPr>
                <w:rFonts w:ascii="Times New Roman" w:eastAsia="Verdana" w:hAnsi="Times New Roman" w:cs="Times New Roman"/>
                <w:rtl/>
              </w:rPr>
              <w:t xml:space="preserve">(مثال: "وقتهایی که به اندازه کافی نمی خوابم، اغلب آن روز گیج و عصبی هستم") </w:t>
            </w:r>
          </w:p>
          <w:p w:rsidR="00BD1995" w:rsidRPr="001141CA" w:rsidRDefault="00C34AA0" w:rsidP="00CF4BAE">
            <w:pPr>
              <w:pStyle w:val="TableParagraph"/>
              <w:bidi/>
              <w:spacing w:before="117" w:line="256" w:lineRule="auto"/>
              <w:ind w:left="164" w:right="561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1141C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D1995" w:rsidRPr="001141CA" w:rsidTr="00CF4BAE">
        <w:trPr>
          <w:trHeight w:hRule="exact" w:val="1868"/>
          <w:jc w:val="center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1141CA" w:rsidRDefault="00D05B3A" w:rsidP="00CF4BAE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cs"/>
                <w:sz w:val="20"/>
                <w:rtl/>
              </w:rPr>
              <w:t>فشارروانی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1141CA" w:rsidRDefault="00BD1995" w:rsidP="00CF4BAE">
            <w:pPr>
              <w:bidi/>
              <w:rPr>
                <w:rFonts w:ascii="Times New Roman" w:hAnsi="Times New Roman" w:cs="Times New Roman"/>
                <w:rtl/>
                <w:lang w:bidi="fa-IR"/>
              </w:rPr>
            </w:pPr>
          </w:p>
        </w:tc>
      </w:tr>
      <w:tr w:rsidR="00BD1995" w:rsidRPr="001141CA" w:rsidTr="00CF4BAE">
        <w:trPr>
          <w:trHeight w:hRule="exact" w:val="1868"/>
          <w:jc w:val="center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1141CA" w:rsidRDefault="006D4DB9" w:rsidP="00CF4BAE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1141CA">
              <w:rPr>
                <w:rFonts w:ascii="Times New Roman" w:hAnsi="Times New Roman" w:cs="Times New Roman"/>
                <w:sz w:val="20"/>
                <w:rtl/>
              </w:rPr>
              <w:t>الکل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1141CA" w:rsidRDefault="00BD1995" w:rsidP="00CF4BAE">
            <w:pPr>
              <w:bidi/>
              <w:rPr>
                <w:rFonts w:ascii="Times New Roman" w:hAnsi="Times New Roman" w:cs="Times New Roman"/>
              </w:rPr>
            </w:pPr>
          </w:p>
        </w:tc>
      </w:tr>
      <w:tr w:rsidR="00BD1995" w:rsidRPr="001141CA" w:rsidTr="00CF4BAE">
        <w:trPr>
          <w:trHeight w:hRule="exact" w:val="1868"/>
          <w:jc w:val="center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1141CA" w:rsidRDefault="006D4DB9" w:rsidP="00CF4BAE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1141CA">
              <w:rPr>
                <w:rFonts w:ascii="Times New Roman" w:hAnsi="Times New Roman" w:cs="Times New Roman"/>
                <w:sz w:val="20"/>
                <w:rtl/>
              </w:rPr>
              <w:t>مواد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1141CA" w:rsidRDefault="00BD1995" w:rsidP="00CF4BAE">
            <w:pPr>
              <w:bidi/>
              <w:rPr>
                <w:rFonts w:ascii="Times New Roman" w:hAnsi="Times New Roman" w:cs="Times New Roman"/>
              </w:rPr>
            </w:pPr>
          </w:p>
        </w:tc>
      </w:tr>
      <w:tr w:rsidR="00BD1995" w:rsidRPr="001141CA" w:rsidTr="00CF4BAE">
        <w:trPr>
          <w:trHeight w:hRule="exact" w:val="1868"/>
          <w:jc w:val="center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1141CA" w:rsidRDefault="006D4DB9" w:rsidP="00CF4BAE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1141CA">
              <w:rPr>
                <w:rFonts w:ascii="Times New Roman" w:hAnsi="Times New Roman" w:cs="Times New Roman"/>
                <w:sz w:val="20"/>
                <w:rtl/>
              </w:rPr>
              <w:t>آب و هوا/نور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1141CA" w:rsidRDefault="00BD1995" w:rsidP="00CF4BAE">
            <w:pPr>
              <w:bidi/>
              <w:rPr>
                <w:rFonts w:ascii="Times New Roman" w:hAnsi="Times New Roman" w:cs="Times New Roman"/>
              </w:rPr>
            </w:pPr>
          </w:p>
        </w:tc>
      </w:tr>
      <w:tr w:rsidR="00BD1995" w:rsidRPr="001141CA" w:rsidTr="00CF4BAE">
        <w:trPr>
          <w:trHeight w:hRule="exact" w:val="1868"/>
          <w:jc w:val="center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1141CA" w:rsidRDefault="006D4DB9" w:rsidP="00CF4BAE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1141CA">
              <w:rPr>
                <w:rFonts w:ascii="Times New Roman" w:hAnsi="Times New Roman" w:cs="Times New Roman"/>
                <w:sz w:val="20"/>
                <w:rtl/>
              </w:rPr>
              <w:t>دارو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1141CA" w:rsidRDefault="00BD1995" w:rsidP="00CF4BAE">
            <w:pPr>
              <w:bidi/>
              <w:rPr>
                <w:rFonts w:ascii="Times New Roman" w:hAnsi="Times New Roman" w:cs="Times New Roman"/>
              </w:rPr>
            </w:pPr>
          </w:p>
        </w:tc>
      </w:tr>
      <w:tr w:rsidR="00BD1995" w:rsidRPr="001141CA" w:rsidTr="00CF4BAE">
        <w:trPr>
          <w:trHeight w:hRule="exact" w:val="1868"/>
          <w:jc w:val="center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1141CA" w:rsidRDefault="002330AE" w:rsidP="00CF4BAE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1141CA">
              <w:rPr>
                <w:rFonts w:ascii="Times New Roman" w:hAnsi="Times New Roman" w:cs="Times New Roman"/>
                <w:sz w:val="20"/>
                <w:rtl/>
              </w:rPr>
              <w:t>اختلال خواب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1141CA" w:rsidRDefault="00BD1995" w:rsidP="00CF4BAE">
            <w:pPr>
              <w:bidi/>
              <w:rPr>
                <w:rFonts w:ascii="Times New Roman" w:hAnsi="Times New Roman" w:cs="Times New Roman"/>
              </w:rPr>
            </w:pPr>
          </w:p>
        </w:tc>
      </w:tr>
      <w:tr w:rsidR="00BD1995" w:rsidRPr="001141CA" w:rsidTr="00CF4BAE">
        <w:trPr>
          <w:trHeight w:hRule="exact" w:val="1868"/>
          <w:jc w:val="center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1141CA" w:rsidRDefault="002330AE" w:rsidP="00CF4BAE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1141CA">
              <w:rPr>
                <w:rFonts w:ascii="Times New Roman" w:hAnsi="Times New Roman" w:cs="Times New Roman"/>
                <w:sz w:val="20"/>
                <w:rtl/>
              </w:rPr>
              <w:t>سایر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1141CA" w:rsidRDefault="00BD1995" w:rsidP="00CF4BAE">
            <w:pPr>
              <w:bidi/>
              <w:rPr>
                <w:rFonts w:ascii="Times New Roman" w:hAnsi="Times New Roman" w:cs="Times New Roman"/>
              </w:rPr>
            </w:pPr>
          </w:p>
        </w:tc>
      </w:tr>
    </w:tbl>
    <w:p w:rsidR="00BD1995" w:rsidRPr="001141CA" w:rsidRDefault="00BD1995">
      <w:pPr>
        <w:spacing w:before="1"/>
        <w:rPr>
          <w:rFonts w:ascii="Times New Roman" w:eastAsia="Verdana" w:hAnsi="Times New Roman" w:cs="Times New Roman"/>
          <w:b/>
          <w:bCs/>
          <w:sz w:val="6"/>
          <w:szCs w:val="6"/>
        </w:rPr>
      </w:pPr>
    </w:p>
    <w:p w:rsidR="002330AE" w:rsidRPr="001141CA" w:rsidRDefault="002330AE" w:rsidP="00D05B3A">
      <w:pPr>
        <w:bidi/>
        <w:jc w:val="center"/>
        <w:rPr>
          <w:rFonts w:ascii="Times New Roman" w:eastAsia="Gill Sans MT" w:hAnsi="Times New Roman" w:cs="Times New Roman"/>
          <w:sz w:val="16"/>
          <w:szCs w:val="16"/>
        </w:rPr>
      </w:pPr>
      <w:r w:rsidRPr="001141CA">
        <w:rPr>
          <w:rFonts w:ascii="Times New Roman" w:hAnsi="Times New Roman" w:cs="Times New Roman"/>
          <w:w w:val="110"/>
          <w:sz w:val="16"/>
          <w:szCs w:val="16"/>
          <w:rtl/>
        </w:rPr>
        <w:t xml:space="preserve">کار برگ بخش </w:t>
      </w:r>
      <w:r w:rsidR="00D05B3A">
        <w:rPr>
          <w:rFonts w:ascii="Times New Roman" w:hAnsi="Times New Roman" w:cs="Times New Roman" w:hint="cs"/>
          <w:w w:val="110"/>
          <w:sz w:val="16"/>
          <w:szCs w:val="16"/>
          <w:rtl/>
        </w:rPr>
        <w:t>۷</w:t>
      </w:r>
      <w:r w:rsidRPr="001141CA">
        <w:rPr>
          <w:rFonts w:ascii="Times New Roman" w:hAnsi="Times New Roman" w:cs="Times New Roman"/>
          <w:w w:val="110"/>
          <w:sz w:val="16"/>
          <w:szCs w:val="16"/>
          <w:rtl/>
        </w:rPr>
        <w:t xml:space="preserve"> درمان: </w:t>
      </w:r>
      <w:r w:rsidR="00D05B3A">
        <w:rPr>
          <w:rFonts w:ascii="Times New Roman" w:hAnsi="Times New Roman" w:cs="Times New Roman" w:hint="cs"/>
          <w:w w:val="110"/>
          <w:sz w:val="16"/>
          <w:szCs w:val="16"/>
          <w:rtl/>
        </w:rPr>
        <w:t>درک همدلانه</w:t>
      </w:r>
      <w:bookmarkStart w:id="0" w:name="_GoBack"/>
      <w:bookmarkEnd w:id="0"/>
    </w:p>
    <w:p w:rsidR="00BD1995" w:rsidRPr="001141CA" w:rsidRDefault="00BD1995" w:rsidP="005275D0">
      <w:pPr>
        <w:pStyle w:val="BodyText"/>
        <w:bidi/>
        <w:ind w:left="0"/>
        <w:rPr>
          <w:rFonts w:ascii="Times New Roman" w:hAnsi="Times New Roman" w:cs="Times New Roman"/>
          <w:sz w:val="16"/>
          <w:szCs w:val="16"/>
        </w:rPr>
      </w:pPr>
    </w:p>
    <w:sectPr w:rsidR="00BD1995" w:rsidRPr="001141CA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95"/>
    <w:rsid w:val="000530A0"/>
    <w:rsid w:val="001141CA"/>
    <w:rsid w:val="001762A8"/>
    <w:rsid w:val="002330AE"/>
    <w:rsid w:val="002E4057"/>
    <w:rsid w:val="004D2468"/>
    <w:rsid w:val="005275D0"/>
    <w:rsid w:val="00606D66"/>
    <w:rsid w:val="00672BEA"/>
    <w:rsid w:val="006D4DB9"/>
    <w:rsid w:val="00834CA8"/>
    <w:rsid w:val="008571AE"/>
    <w:rsid w:val="008B0BFA"/>
    <w:rsid w:val="008E3AF7"/>
    <w:rsid w:val="00BD1995"/>
    <w:rsid w:val="00C34AA0"/>
    <w:rsid w:val="00CF4BAE"/>
    <w:rsid w:val="00D0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BDC74B-9E11-4C07-B74B-24DE44F9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link w:val="FooterChar"/>
    <w:uiPriority w:val="99"/>
    <w:semiHidden/>
    <w:unhideWhenUsed/>
    <w:rsid w:val="002330A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3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5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SONY</cp:lastModifiedBy>
  <cp:revision>2</cp:revision>
  <dcterms:created xsi:type="dcterms:W3CDTF">2018-06-16T20:48:00Z</dcterms:created>
  <dcterms:modified xsi:type="dcterms:W3CDTF">2018-06-16T20:48:00Z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